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320CF4" w:rsidRPr="00320CF4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20CF4" w:rsidP="00C04EA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20CF4">
        <w:rPr>
          <w:rFonts w:ascii="GHEA Grapalat" w:hAnsi="GHEA Grapalat" w:cs="Sylfaen"/>
          <w:sz w:val="24"/>
          <w:szCs w:val="24"/>
          <w:lang w:val="hy-AM"/>
        </w:rPr>
        <w:t>Քաղաքացի Սարմեն Աղաջանյանի</w:t>
      </w:r>
      <w:r w:rsidR="00C04EA0" w:rsidRPr="00C04E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20CF4">
        <w:rPr>
          <w:rFonts w:ascii="GHEA Grapalat" w:hAnsi="GHEA Grapalat" w:cs="Sylfaen"/>
          <w:sz w:val="24"/>
          <w:szCs w:val="24"/>
          <w:lang w:val="hy-AM"/>
        </w:rPr>
        <w:t>06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</w:t>
      </w:r>
      <w:r w:rsidRPr="00320CF4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320CF4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417056" w:rsidRPr="00417056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A6351" w:rsidRPr="001A6351">
        <w:rPr>
          <w:rFonts w:ascii="GHEA Grapalat" w:hAnsi="GHEA Grapalat"/>
          <w:sz w:val="24"/>
          <w:szCs w:val="24"/>
          <w:lang w:val="hy-AM"/>
        </w:rPr>
        <w:t>21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1A6351" w:rsidRPr="001A6351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1A6351" w:rsidRPr="001A6351">
        <w:rPr>
          <w:rFonts w:ascii="GHEA Grapalat" w:hAnsi="GHEA Grapalat"/>
          <w:sz w:val="24"/>
          <w:szCs w:val="24"/>
          <w:lang w:val="hy-AM"/>
        </w:rPr>
        <w:t>45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320CF4" w:rsidRPr="00417056">
        <w:rPr>
          <w:rFonts w:ascii="GHEA Grapalat" w:hAnsi="GHEA Grapalat"/>
          <w:b/>
          <w:sz w:val="24"/>
          <w:szCs w:val="24"/>
          <w:lang w:val="hy-AM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A6351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17056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A81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96F70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139</cp:revision>
  <cp:lastPrinted>2018-05-25T05:52:00Z</cp:lastPrinted>
  <dcterms:created xsi:type="dcterms:W3CDTF">2015-12-16T10:40:00Z</dcterms:created>
  <dcterms:modified xsi:type="dcterms:W3CDTF">2018-06-19T11:22:00Z</dcterms:modified>
</cp:coreProperties>
</file>